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ГКУ НАО "ОСЗН"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6F7B87" w:rsidRDefault="006F7B87" w:rsidP="006F7B87"/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 xml:space="preserve"> Заявление</w:t>
      </w:r>
    </w:p>
    <w:p w:rsidR="006F7B87" w:rsidRDefault="006F7B87" w:rsidP="006F7B87"/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23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20.12.2013 N 121-ОЗ "О мерах </w:t>
      </w:r>
      <w:proofErr w:type="gramStart"/>
      <w:r>
        <w:rPr>
          <w:sz w:val="20"/>
          <w:szCs w:val="20"/>
        </w:rPr>
        <w:t>социальной  поддержки</w:t>
      </w:r>
      <w:proofErr w:type="gramEnd"/>
      <w:r>
        <w:rPr>
          <w:sz w:val="20"/>
          <w:szCs w:val="20"/>
        </w:rPr>
        <w:t xml:space="preserve">  отдельных  категорий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граждан, проживающих на территории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"  прошу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proofErr w:type="gramStart"/>
      <w:r>
        <w:rPr>
          <w:sz w:val="20"/>
          <w:szCs w:val="20"/>
        </w:rPr>
        <w:t>назначить  ежемесячную</w:t>
      </w:r>
      <w:proofErr w:type="gramEnd"/>
      <w:r>
        <w:rPr>
          <w:sz w:val="20"/>
          <w:szCs w:val="20"/>
        </w:rPr>
        <w:t xml:space="preserve">   денежную   выплату   на     содержание ребенка,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переданного под опеку (попечительство), в приемную семью</w:t>
      </w:r>
      <w:bookmarkEnd w:id="0"/>
      <w:r>
        <w:rPr>
          <w:sz w:val="20"/>
          <w:szCs w:val="20"/>
        </w:rPr>
        <w:t>: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 ребенка, дата рождения)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Денежные средства прошу (нужный вариант отметить):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(указать номер счета и наименование кредитной организации)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  доставку   почтовым   переводом   через   организацию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федеральной почтовой связи _____________________________________________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(указать почтовый адрес организации федеральной почтовой связи)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  случае</w:t>
      </w:r>
      <w:proofErr w:type="gramEnd"/>
      <w:r>
        <w:rPr>
          <w:sz w:val="20"/>
          <w:szCs w:val="20"/>
        </w:rPr>
        <w:t xml:space="preserve">  изменения  сведений,  указанных  в   представляемых мною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документах, обязуюсь своевременно информировать Учреждение.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____________________   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  (расшифровка подписи)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обработку своих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(сбор,   систематизацию,   накопление,   хранение,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</w:t>
      </w:r>
      <w:proofErr w:type="gramStart"/>
      <w:r>
        <w:rPr>
          <w:sz w:val="20"/>
          <w:szCs w:val="20"/>
        </w:rPr>
        <w:t>определенному  кругу</w:t>
      </w:r>
      <w:proofErr w:type="gramEnd"/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</w:t>
      </w:r>
      <w:proofErr w:type="gramStart"/>
      <w:r>
        <w:rPr>
          <w:sz w:val="20"/>
          <w:szCs w:val="20"/>
        </w:rPr>
        <w:t>),  блокирование</w:t>
      </w:r>
      <w:proofErr w:type="gramEnd"/>
      <w:r>
        <w:rPr>
          <w:sz w:val="20"/>
          <w:szCs w:val="20"/>
        </w:rPr>
        <w:t>,   уничтожение)   как   с     использованием средств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использования   таких       средств в целях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ежемесячной денежной </w:t>
      </w:r>
      <w:proofErr w:type="gramStart"/>
      <w:r>
        <w:rPr>
          <w:sz w:val="20"/>
          <w:szCs w:val="20"/>
        </w:rPr>
        <w:t>выплаты  и</w:t>
      </w:r>
      <w:proofErr w:type="gramEnd"/>
      <w:r>
        <w:rPr>
          <w:sz w:val="20"/>
          <w:szCs w:val="20"/>
        </w:rPr>
        <w:t xml:space="preserve">  с  целью  статистических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исследований.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</w:t>
      </w:r>
      <w:proofErr w:type="gramStart"/>
      <w:r>
        <w:rPr>
          <w:sz w:val="20"/>
          <w:szCs w:val="20"/>
        </w:rPr>
        <w:t>в  заявлении</w:t>
      </w:r>
      <w:proofErr w:type="gramEnd"/>
      <w:r>
        <w:rPr>
          <w:sz w:val="20"/>
          <w:szCs w:val="20"/>
        </w:rPr>
        <w:t xml:space="preserve">  и  других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Учреждение документах в указанных выше целях.  Согласие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действует в течение всего срока предоставления выплат, а также в течение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трех лет с даты прекращения обязательств сторон.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направления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</w:t>
      </w:r>
      <w:proofErr w:type="gramStart"/>
      <w:r>
        <w:rPr>
          <w:sz w:val="20"/>
          <w:szCs w:val="20"/>
        </w:rPr>
        <w:t>Учреждение  прекращает</w:t>
      </w:r>
      <w:proofErr w:type="gramEnd"/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 данных,   а   персональные     данные подлежат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</w:t>
      </w:r>
      <w:proofErr w:type="gramStart"/>
      <w:r>
        <w:rPr>
          <w:sz w:val="20"/>
          <w:szCs w:val="20"/>
        </w:rPr>
        <w:t>прекращения  обязательств</w:t>
      </w:r>
      <w:proofErr w:type="gramEnd"/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сторон.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Заявитель соглашается с тем, что указанные выше персональные данные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являются  необходимыми</w:t>
      </w:r>
      <w:proofErr w:type="gramEnd"/>
      <w:r>
        <w:rPr>
          <w:sz w:val="20"/>
          <w:szCs w:val="20"/>
        </w:rPr>
        <w:t xml:space="preserve">   для   заявленной   цели     обработки. Обязуюсь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своевременно </w:t>
      </w:r>
      <w:proofErr w:type="gramStart"/>
      <w:r>
        <w:rPr>
          <w:sz w:val="20"/>
          <w:szCs w:val="20"/>
        </w:rPr>
        <w:t>уведомлять  в</w:t>
      </w:r>
      <w:proofErr w:type="gramEnd"/>
      <w:r>
        <w:rPr>
          <w:sz w:val="20"/>
          <w:szCs w:val="20"/>
        </w:rPr>
        <w:t xml:space="preserve">  письменной  форме  государственное  казенное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 xml:space="preserve">  "Отделение  социальной  защиты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</w:t>
      </w:r>
      <w:proofErr w:type="gramStart"/>
      <w:r>
        <w:rPr>
          <w:sz w:val="20"/>
          <w:szCs w:val="20"/>
        </w:rPr>
        <w:t>пределы  Ненецкого</w:t>
      </w:r>
      <w:proofErr w:type="gramEnd"/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6F7B87" w:rsidRDefault="006F7B87" w:rsidP="006F7B87"/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___________________   _________________________</w:t>
      </w:r>
    </w:p>
    <w:p w:rsidR="006F7B87" w:rsidRDefault="006F7B87" w:rsidP="006F7B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 (расшифровка подписи)</w:t>
      </w:r>
    </w:p>
    <w:p w:rsidR="00923407" w:rsidRDefault="00923407"/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87"/>
    <w:rsid w:val="001C3AF6"/>
    <w:rsid w:val="006F7B87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195E4-9667-4EC2-9FE4-E2DC2F8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F7B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F7B87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F7B8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2022-11-11T10:10:00Z</dcterms:created>
  <dcterms:modified xsi:type="dcterms:W3CDTF">2022-11-11T10:12:00Z</dcterms:modified>
</cp:coreProperties>
</file>