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80" w:rsidRDefault="003B0A80" w:rsidP="003B0A80"/>
    <w:p w:rsidR="003B0A80" w:rsidRDefault="003B0A80" w:rsidP="003B0A80">
      <w:r>
        <w:t>Банк получателя</w:t>
      </w:r>
      <w:r>
        <w:tab/>
      </w:r>
      <w:r>
        <w:tab/>
      </w:r>
    </w:p>
    <w:p w:rsidR="003B0A80" w:rsidRDefault="003B0A80" w:rsidP="003B0A80">
      <w:r>
        <w:t xml:space="preserve">ОТДЕЛЕНИЕ АРХАНГЕЛЬСК БАНКА РОССИИ//УФК по Архангельской области и Ненецкому автономному округу г. Архангельск </w:t>
      </w:r>
    </w:p>
    <w:p w:rsidR="003B0A80" w:rsidRDefault="003B0A80" w:rsidP="003B0A80">
      <w:r>
        <w:tab/>
        <w:t>БИК</w:t>
      </w:r>
      <w:r>
        <w:tab/>
        <w:t>011117401</w:t>
      </w:r>
    </w:p>
    <w:p w:rsidR="003B0A80" w:rsidRDefault="003B0A80" w:rsidP="003B0A80">
      <w:r>
        <w:tab/>
      </w:r>
      <w:proofErr w:type="spellStart"/>
      <w:r>
        <w:t>Сч</w:t>
      </w:r>
      <w:proofErr w:type="spellEnd"/>
      <w:r>
        <w:t>. №</w:t>
      </w:r>
      <w:r>
        <w:tab/>
        <w:t>40102810045370000016</w:t>
      </w:r>
    </w:p>
    <w:p w:rsidR="003B0A80" w:rsidRDefault="003B0A80" w:rsidP="003B0A80">
      <w:r>
        <w:t>Получатель</w:t>
      </w:r>
      <w:r>
        <w:tab/>
      </w:r>
      <w:r>
        <w:tab/>
      </w:r>
    </w:p>
    <w:p w:rsidR="003B0A80" w:rsidRDefault="003B0A80" w:rsidP="003B0A80">
      <w:r>
        <w:t>ИНН 2983006747</w:t>
      </w:r>
      <w:r>
        <w:tab/>
        <w:t>КПП 298301001</w:t>
      </w:r>
      <w:r>
        <w:tab/>
        <w:t>ОКТМО 11851000</w:t>
      </w:r>
      <w:r>
        <w:tab/>
      </w:r>
      <w:proofErr w:type="spellStart"/>
      <w:r>
        <w:t>Сч</w:t>
      </w:r>
      <w:proofErr w:type="spellEnd"/>
      <w:r>
        <w:t>. №</w:t>
      </w:r>
      <w:r>
        <w:tab/>
        <w:t>03100643000000012400</w:t>
      </w:r>
    </w:p>
    <w:p w:rsidR="003B0A80" w:rsidRDefault="003B0A80" w:rsidP="003B0A80">
      <w:r>
        <w:t>УФК по Архангельской области и Ненецкому автономному округу (Департамент внутреннего контроля и надзора Ненецкого автономного округа)</w:t>
      </w:r>
      <w:r>
        <w:tab/>
      </w:r>
      <w:r>
        <w:tab/>
      </w:r>
    </w:p>
    <w:p w:rsidR="003B0A80" w:rsidRDefault="003B0A80" w:rsidP="003B0A80"/>
    <w:p w:rsidR="003B0A80" w:rsidRDefault="003B0A80" w:rsidP="003B0A80">
      <w:r>
        <w:t>ГОСПОШЛИНА</w:t>
      </w:r>
      <w:r>
        <w:tab/>
        <w:t>КБК</w:t>
      </w:r>
      <w:r>
        <w:tab/>
        <w:t xml:space="preserve">026 1 08 07142 01 </w:t>
      </w:r>
      <w:r w:rsidR="00952DEB">
        <w:t>0</w:t>
      </w:r>
      <w:r>
        <w:t>000 110</w:t>
      </w:r>
      <w:r>
        <w:tab/>
        <w:t>___________________</w:t>
      </w:r>
      <w:r>
        <w:tab/>
        <w:t>руб.</w:t>
      </w:r>
    </w:p>
    <w:p w:rsidR="003B0A80" w:rsidRDefault="003B0A80" w:rsidP="003B0A80">
      <w:r>
        <w:tab/>
      </w:r>
      <w:r>
        <w:tab/>
      </w:r>
      <w:r>
        <w:tab/>
        <w:t>(сумма)</w:t>
      </w:r>
      <w:r>
        <w:tab/>
      </w:r>
    </w:p>
    <w:p w:rsidR="003B0A80" w:rsidRDefault="003B0A80" w:rsidP="003B0A8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A80" w:rsidRDefault="003B0A80" w:rsidP="003B0A80">
      <w:r>
        <w:t>СБОР</w:t>
      </w:r>
      <w:r>
        <w:tab/>
        <w:t>КБК</w:t>
      </w:r>
      <w:r>
        <w:tab/>
        <w:t>026 1 15 02020 02 0000 140</w:t>
      </w:r>
      <w:r>
        <w:tab/>
        <w:t>___________________</w:t>
      </w:r>
      <w:r>
        <w:tab/>
        <w:t>руб.</w:t>
      </w:r>
    </w:p>
    <w:p w:rsidR="00EB55C7" w:rsidRDefault="003B0A80" w:rsidP="003B0A80">
      <w:r>
        <w:tab/>
      </w:r>
      <w:r>
        <w:tab/>
      </w:r>
      <w:r>
        <w:tab/>
        <w:t>(сумма)</w:t>
      </w:r>
      <w:r>
        <w:tab/>
      </w:r>
      <w:bookmarkStart w:id="0" w:name="_GoBack"/>
      <w:bookmarkEnd w:id="0"/>
    </w:p>
    <w:sectPr w:rsidR="00EB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9"/>
    <w:rsid w:val="003217A9"/>
    <w:rsid w:val="003B0A80"/>
    <w:rsid w:val="00952DEB"/>
    <w:rsid w:val="00E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8B39-B366-4C62-ACF5-89E16BB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Trade2</dc:creator>
  <cp:keywords/>
  <dc:description/>
  <cp:lastModifiedBy>Учетная запись Майкрософт</cp:lastModifiedBy>
  <cp:revision>3</cp:revision>
  <dcterms:created xsi:type="dcterms:W3CDTF">2022-12-13T14:01:00Z</dcterms:created>
  <dcterms:modified xsi:type="dcterms:W3CDTF">2024-09-18T08:10:00Z</dcterms:modified>
</cp:coreProperties>
</file>